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F1" w:rsidRPr="00222E60" w:rsidRDefault="006B2FF1" w:rsidP="006B2FF1">
      <w:pPr>
        <w:spacing w:after="0"/>
        <w:jc w:val="center"/>
        <w:rPr>
          <w:b/>
          <w:sz w:val="56"/>
          <w:szCs w:val="56"/>
        </w:rPr>
      </w:pPr>
      <w:r w:rsidRPr="00222E60">
        <w:rPr>
          <w:b/>
          <w:sz w:val="56"/>
          <w:szCs w:val="56"/>
        </w:rPr>
        <w:t>REAL ESTATE</w:t>
      </w:r>
      <w:r w:rsidR="00622DE1">
        <w:rPr>
          <w:b/>
          <w:sz w:val="56"/>
          <w:szCs w:val="56"/>
        </w:rPr>
        <w:t xml:space="preserve"> AUCTION</w:t>
      </w:r>
    </w:p>
    <w:p w:rsidR="006B2FF1" w:rsidRPr="00873F61" w:rsidRDefault="002272A5" w:rsidP="002272A5">
      <w:pPr>
        <w:tabs>
          <w:tab w:val="center" w:pos="4680"/>
          <w:tab w:val="left" w:pos="5618"/>
        </w:tabs>
        <w:spacing w:after="0"/>
        <w:rPr>
          <w:b/>
          <w:sz w:val="40"/>
          <w:szCs w:val="40"/>
        </w:rPr>
      </w:pPr>
      <w:r w:rsidRPr="002272A5">
        <w:rPr>
          <w:sz w:val="40"/>
          <w:szCs w:val="40"/>
        </w:rPr>
        <w:tab/>
      </w:r>
      <w:r w:rsidR="006B2FF1" w:rsidRPr="00873F61">
        <w:rPr>
          <w:b/>
          <w:sz w:val="40"/>
          <w:szCs w:val="40"/>
        </w:rPr>
        <w:t>85.36 Acres</w:t>
      </w:r>
      <w:r w:rsidRPr="00873F61">
        <w:rPr>
          <w:b/>
          <w:sz w:val="40"/>
          <w:szCs w:val="40"/>
        </w:rPr>
        <w:tab/>
      </w:r>
    </w:p>
    <w:p w:rsidR="006B2FF1" w:rsidRPr="00873F61" w:rsidRDefault="006B2FF1" w:rsidP="006B2FF1">
      <w:pPr>
        <w:spacing w:after="0"/>
        <w:jc w:val="center"/>
        <w:rPr>
          <w:b/>
          <w:sz w:val="40"/>
          <w:szCs w:val="40"/>
        </w:rPr>
      </w:pPr>
      <w:r w:rsidRPr="00873F61">
        <w:rPr>
          <w:b/>
          <w:sz w:val="40"/>
          <w:szCs w:val="40"/>
        </w:rPr>
        <w:t>One or Two Possible Home Sites</w:t>
      </w:r>
    </w:p>
    <w:p w:rsidR="006B2FF1" w:rsidRPr="00873F61" w:rsidRDefault="006B2FF1" w:rsidP="006B2FF1">
      <w:pPr>
        <w:spacing w:after="0"/>
        <w:jc w:val="center"/>
        <w:rPr>
          <w:b/>
          <w:sz w:val="44"/>
          <w:szCs w:val="44"/>
        </w:rPr>
      </w:pPr>
      <w:r w:rsidRPr="00873F61">
        <w:rPr>
          <w:b/>
          <w:sz w:val="44"/>
          <w:szCs w:val="44"/>
        </w:rPr>
        <w:t>Rumsey Rd., Covington, Va. 24426</w:t>
      </w:r>
    </w:p>
    <w:p w:rsidR="006B2FF1" w:rsidRPr="00873F61" w:rsidRDefault="006B2FF1" w:rsidP="006B2FF1">
      <w:pPr>
        <w:spacing w:after="0"/>
        <w:jc w:val="center"/>
        <w:rPr>
          <w:b/>
          <w:sz w:val="48"/>
          <w:szCs w:val="48"/>
        </w:rPr>
      </w:pPr>
      <w:r w:rsidRPr="00873F61">
        <w:rPr>
          <w:b/>
          <w:sz w:val="48"/>
          <w:szCs w:val="48"/>
        </w:rPr>
        <w:t>TUESDAY, JUNE 20 – 5:30PM</w:t>
      </w:r>
    </w:p>
    <w:p w:rsidR="0080071C" w:rsidRPr="00873F61" w:rsidRDefault="0080071C" w:rsidP="0080071C">
      <w:pPr>
        <w:spacing w:after="0"/>
        <w:jc w:val="center"/>
        <w:rPr>
          <w:b/>
          <w:sz w:val="40"/>
          <w:szCs w:val="40"/>
        </w:rPr>
      </w:pPr>
      <w:r w:rsidRPr="00873F61">
        <w:rPr>
          <w:b/>
          <w:sz w:val="40"/>
          <w:szCs w:val="40"/>
        </w:rPr>
        <w:t>**Call for an Appointment**</w:t>
      </w:r>
    </w:p>
    <w:p w:rsidR="0080071C" w:rsidRPr="00873F61" w:rsidRDefault="0080071C" w:rsidP="0080071C">
      <w:pPr>
        <w:spacing w:after="0"/>
        <w:jc w:val="center"/>
        <w:rPr>
          <w:b/>
          <w:sz w:val="40"/>
          <w:szCs w:val="40"/>
        </w:rPr>
      </w:pPr>
      <w:r w:rsidRPr="00873F61">
        <w:rPr>
          <w:b/>
          <w:sz w:val="40"/>
          <w:szCs w:val="40"/>
        </w:rPr>
        <w:t>**EARLY OFFERS WILL BE CONSIDERED**</w:t>
      </w:r>
    </w:p>
    <w:p w:rsidR="0080071C" w:rsidRPr="00053B96" w:rsidRDefault="00053B96" w:rsidP="0080071C">
      <w:pPr>
        <w:spacing w:after="0"/>
        <w:jc w:val="center"/>
        <w:rPr>
          <w:b/>
          <w:sz w:val="32"/>
          <w:szCs w:val="32"/>
        </w:rPr>
      </w:pPr>
      <w:r w:rsidRPr="00053B96">
        <w:rPr>
          <w:b/>
          <w:sz w:val="32"/>
          <w:szCs w:val="32"/>
        </w:rPr>
        <w:t>Go to www.nicelysauctionco.com</w:t>
      </w:r>
    </w:p>
    <w:p w:rsidR="00053B96" w:rsidRPr="00053B96" w:rsidRDefault="0080071C" w:rsidP="0080071C">
      <w:pPr>
        <w:spacing w:after="0"/>
        <w:rPr>
          <w:sz w:val="32"/>
          <w:szCs w:val="32"/>
        </w:rPr>
      </w:pPr>
      <w:r w:rsidRPr="00053B96">
        <w:rPr>
          <w:sz w:val="32"/>
          <w:szCs w:val="32"/>
        </w:rPr>
        <w:t>This tract or parcel is located in Alleghany County, Virginia containing 85.36 acres.  This land, although heavily wooded throughout and fairly vertical in nature, has one or possibly two home sites.  It also offers mature timber and great hunting!!</w:t>
      </w:r>
    </w:p>
    <w:p w:rsidR="00E44F9F" w:rsidRDefault="0002485D" w:rsidP="00E44F9F">
      <w:pPr>
        <w:spacing w:after="0"/>
        <w:rPr>
          <w:sz w:val="24"/>
          <w:szCs w:val="24"/>
        </w:rPr>
      </w:pPr>
      <w:r w:rsidRPr="00053B96">
        <w:rPr>
          <w:b/>
          <w:sz w:val="24"/>
          <w:szCs w:val="24"/>
        </w:rPr>
        <w:t>Directions:</w:t>
      </w:r>
      <w:r w:rsidRPr="00053B96">
        <w:rPr>
          <w:sz w:val="24"/>
          <w:szCs w:val="24"/>
        </w:rPr>
        <w:t xml:space="preserve">  I64W, take exit 10/Callaghan (VA 159S/US 60E); </w:t>
      </w:r>
      <w:r w:rsidR="007E7B78">
        <w:rPr>
          <w:sz w:val="24"/>
          <w:szCs w:val="24"/>
        </w:rPr>
        <w:t>right</w:t>
      </w:r>
      <w:r w:rsidRPr="00053B96">
        <w:rPr>
          <w:sz w:val="24"/>
          <w:szCs w:val="24"/>
        </w:rPr>
        <w:t xml:space="preserve"> onto Midland Trail Rd. (US-60W/VA 159); </w:t>
      </w:r>
      <w:r w:rsidR="007E7B78">
        <w:rPr>
          <w:sz w:val="24"/>
          <w:szCs w:val="24"/>
        </w:rPr>
        <w:t>go for .9mi., right onto Rumsey Rd. (Humpback Bridge), proceed for about .7mi., entrance on the right, look for signs. Auction ON SITE!!!!</w:t>
      </w:r>
    </w:p>
    <w:p w:rsidR="0080071C" w:rsidRPr="00053B96" w:rsidRDefault="0002485D" w:rsidP="00E44F9F">
      <w:pPr>
        <w:spacing w:after="0"/>
        <w:rPr>
          <w:sz w:val="24"/>
          <w:szCs w:val="24"/>
        </w:rPr>
      </w:pPr>
      <w:r w:rsidRPr="00053B96">
        <w:rPr>
          <w:rFonts w:eastAsia="Times New Roman" w:cstheme="minorHAnsi"/>
          <w:b/>
          <w:bCs/>
          <w:sz w:val="24"/>
          <w:szCs w:val="24"/>
        </w:rPr>
        <w:t>Terms of Sale:</w:t>
      </w:r>
      <w:r w:rsidRPr="00053B96">
        <w:rPr>
          <w:rFonts w:eastAsia="Times New Roman" w:cstheme="minorHAnsi"/>
          <w:sz w:val="24"/>
          <w:szCs w:val="24"/>
        </w:rPr>
        <w:t xml:space="preserve"> </w:t>
      </w:r>
      <w:r w:rsidRPr="00053B96">
        <w:rPr>
          <w:rFonts w:eastAsia="Times New Roman" w:cstheme="minorHAnsi"/>
          <w:b/>
          <w:sz w:val="24"/>
          <w:szCs w:val="24"/>
        </w:rPr>
        <w:t>Real Estate</w:t>
      </w:r>
      <w:r w:rsidRPr="00053B96">
        <w:rPr>
          <w:rFonts w:eastAsia="Times New Roman" w:cstheme="minorHAnsi"/>
          <w:sz w:val="24"/>
          <w:szCs w:val="24"/>
        </w:rPr>
        <w:t>: 10% down day of sale, balance on delivery of deed within 45 days. Sold subject to owner confirmation. </w:t>
      </w:r>
      <w:r w:rsidR="007E72D1">
        <w:rPr>
          <w:rFonts w:eastAsia="Times New Roman" w:cstheme="minorHAnsi"/>
          <w:sz w:val="24"/>
          <w:szCs w:val="24"/>
        </w:rPr>
        <w:t>Announcements day of sale take precedence over printed material.</w:t>
      </w:r>
    </w:p>
    <w:p w:rsidR="00E44F9F" w:rsidRPr="00085219" w:rsidRDefault="006B2FF1" w:rsidP="00E44F9F">
      <w:pPr>
        <w:spacing w:after="0"/>
        <w:jc w:val="center"/>
        <w:rPr>
          <w:b/>
        </w:rPr>
      </w:pPr>
      <w:r>
        <w:t xml:space="preserve">  </w:t>
      </w:r>
      <w:r w:rsidR="00E44F9F" w:rsidRPr="00085219">
        <w:rPr>
          <w:b/>
        </w:rPr>
        <w:t xml:space="preserve">Sale conducted for the Estate of C.W. and PEGGY MARKHAM </w:t>
      </w:r>
    </w:p>
    <w:p w:rsidR="00E44F9F" w:rsidRPr="00085219" w:rsidRDefault="00E44F9F" w:rsidP="00E44F9F">
      <w:pPr>
        <w:spacing w:after="0"/>
        <w:jc w:val="center"/>
        <w:rPr>
          <w:b/>
          <w:i/>
        </w:rPr>
      </w:pPr>
      <w:r w:rsidRPr="00085219">
        <w:rPr>
          <w:b/>
          <w:i/>
        </w:rPr>
        <w:t>by NICELY’S AUCTION CO.</w:t>
      </w:r>
    </w:p>
    <w:p w:rsidR="00E44F9F" w:rsidRPr="006C3908" w:rsidRDefault="00E44F9F" w:rsidP="00E44F9F">
      <w:pPr>
        <w:spacing w:after="0"/>
        <w:jc w:val="center"/>
        <w:rPr>
          <w:b/>
          <w:i/>
        </w:rPr>
      </w:pPr>
      <w:r w:rsidRPr="006C3908">
        <w:rPr>
          <w:b/>
          <w:i/>
        </w:rPr>
        <w:t>Brandon Nicely - Auctioneer #2620Va.   Mike Jeffries – Auctioneer #4073Va.</w:t>
      </w:r>
    </w:p>
    <w:p w:rsidR="00E44F9F" w:rsidRPr="006C3908" w:rsidRDefault="00E44F9F" w:rsidP="00E44F9F">
      <w:pPr>
        <w:spacing w:after="0"/>
        <w:jc w:val="center"/>
        <w:rPr>
          <w:b/>
          <w:i/>
        </w:rPr>
      </w:pPr>
      <w:r w:rsidRPr="006C3908">
        <w:rPr>
          <w:b/>
          <w:i/>
        </w:rPr>
        <w:t>Gail Nicely - Marketing</w:t>
      </w:r>
    </w:p>
    <w:p w:rsidR="00E44F9F" w:rsidRPr="006C3908" w:rsidRDefault="00E44F9F" w:rsidP="00E44F9F">
      <w:pPr>
        <w:spacing w:after="0"/>
        <w:jc w:val="center"/>
        <w:rPr>
          <w:b/>
          <w:i/>
        </w:rPr>
      </w:pPr>
      <w:r w:rsidRPr="006C3908">
        <w:rPr>
          <w:b/>
          <w:i/>
        </w:rPr>
        <w:t>425 Soldiers Retreat Rd., Eagle Rock, Va.  24085</w:t>
      </w:r>
    </w:p>
    <w:p w:rsidR="00E44F9F" w:rsidRPr="006C3908" w:rsidRDefault="00E44F9F" w:rsidP="00E44F9F">
      <w:pPr>
        <w:jc w:val="center"/>
        <w:rPr>
          <w:b/>
        </w:rPr>
      </w:pPr>
      <w:r w:rsidRPr="006C3908">
        <w:rPr>
          <w:b/>
          <w:i/>
        </w:rPr>
        <w:t>540/968-0962   540/968-2568</w:t>
      </w:r>
    </w:p>
    <w:p w:rsidR="006B2FF1" w:rsidRDefault="006B2FF1" w:rsidP="00E44F9F">
      <w:pPr>
        <w:spacing w:after="0"/>
        <w:jc w:val="center"/>
      </w:pPr>
    </w:p>
    <w:sectPr w:rsidR="006B2FF1" w:rsidSect="00C717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20"/>
  <w:characterSpacingControl w:val="doNotCompress"/>
  <w:compat/>
  <w:rsids>
    <w:rsidRoot w:val="006B2FF1"/>
    <w:rsid w:val="0002485D"/>
    <w:rsid w:val="00053B96"/>
    <w:rsid w:val="00085219"/>
    <w:rsid w:val="000D7B85"/>
    <w:rsid w:val="00222E60"/>
    <w:rsid w:val="002272A5"/>
    <w:rsid w:val="00622DE1"/>
    <w:rsid w:val="006B2FF1"/>
    <w:rsid w:val="007E72D1"/>
    <w:rsid w:val="007E7B78"/>
    <w:rsid w:val="0080071C"/>
    <w:rsid w:val="008638B1"/>
    <w:rsid w:val="00873F61"/>
    <w:rsid w:val="00C43A6E"/>
    <w:rsid w:val="00C7174F"/>
    <w:rsid w:val="00CC2F36"/>
    <w:rsid w:val="00E44F9F"/>
    <w:rsid w:val="00EF2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Company>Dabney S. Lancaster Community College</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2023-06-07T12:55:00Z</dcterms:created>
  <dcterms:modified xsi:type="dcterms:W3CDTF">2023-06-07T12:55:00Z</dcterms:modified>
</cp:coreProperties>
</file>